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D2" w:rsidRPr="008300AB" w:rsidRDefault="00B364D2" w:rsidP="00944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812"/>
        <w:jc w:val="right"/>
        <w:rPr>
          <w:sz w:val="20"/>
        </w:rPr>
      </w:pPr>
      <w:r w:rsidRPr="008300AB">
        <w:rPr>
          <w:sz w:val="20"/>
        </w:rPr>
        <w:t>Додаток 3</w:t>
      </w:r>
    </w:p>
    <w:p w:rsidR="00B364D2" w:rsidRPr="008300AB" w:rsidRDefault="00B364D2" w:rsidP="00944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812"/>
        <w:jc w:val="right"/>
        <w:rPr>
          <w:sz w:val="20"/>
        </w:rPr>
      </w:pPr>
      <w:r w:rsidRPr="008300AB">
        <w:rPr>
          <w:sz w:val="20"/>
        </w:rPr>
        <w:t>до договору про постачання</w:t>
      </w:r>
    </w:p>
    <w:p w:rsidR="00B364D2" w:rsidRPr="008300AB" w:rsidRDefault="00B364D2" w:rsidP="00944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812"/>
        <w:jc w:val="right"/>
        <w:rPr>
          <w:sz w:val="20"/>
        </w:rPr>
      </w:pPr>
      <w:r w:rsidRPr="008300AB">
        <w:rPr>
          <w:sz w:val="20"/>
        </w:rPr>
        <w:t>електричної енергії споживачу</w:t>
      </w:r>
    </w:p>
    <w:p w:rsidR="00B364D2" w:rsidRPr="008300AB" w:rsidRDefault="00B364D2" w:rsidP="00944C9E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-425" w:firstLine="426"/>
        <w:jc w:val="center"/>
        <w:rPr>
          <w:b/>
          <w:bCs/>
          <w:color w:val="000000"/>
        </w:rPr>
      </w:pPr>
      <w:r w:rsidRPr="008300AB">
        <w:rPr>
          <w:b/>
          <w:bCs/>
          <w:color w:val="000000"/>
        </w:rPr>
        <w:t xml:space="preserve">ОБСЯГИ </w:t>
      </w:r>
    </w:p>
    <w:p w:rsidR="00B364D2" w:rsidRPr="008300AB" w:rsidRDefault="00B364D2" w:rsidP="00944C9E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-425" w:firstLine="426"/>
        <w:jc w:val="center"/>
        <w:rPr>
          <w:b/>
          <w:sz w:val="22"/>
        </w:rPr>
      </w:pPr>
      <w:r w:rsidRPr="008300AB">
        <w:rPr>
          <w:b/>
          <w:bCs/>
          <w:color w:val="000000"/>
        </w:rPr>
        <w:t>очікуваного споживання електричної енергії на 20</w:t>
      </w:r>
      <w:r w:rsidR="00F80AB4">
        <w:rPr>
          <w:b/>
          <w:bCs/>
          <w:color w:val="000000"/>
        </w:rPr>
        <w:t>2__</w:t>
      </w:r>
      <w:r w:rsidRPr="008300AB">
        <w:rPr>
          <w:b/>
          <w:bCs/>
          <w:color w:val="000000"/>
        </w:rPr>
        <w:t xml:space="preserve"> рік</w:t>
      </w:r>
    </w:p>
    <w:p w:rsidR="00B364D2" w:rsidRPr="008300AB" w:rsidRDefault="00B364D2" w:rsidP="00944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longtext1"/>
          <w:sz w:val="20"/>
          <w:szCs w:val="20"/>
          <w:shd w:val="clear" w:color="auto" w:fill="FFFFFF"/>
        </w:rPr>
      </w:pPr>
      <w:r w:rsidRPr="008300AB">
        <w:rPr>
          <w:rStyle w:val="longtext1"/>
          <w:sz w:val="20"/>
          <w:szCs w:val="20"/>
          <w:shd w:val="clear" w:color="auto" w:fill="FFFFFF"/>
        </w:rPr>
        <w:t xml:space="preserve">м. </w:t>
      </w:r>
      <w:r>
        <w:rPr>
          <w:rStyle w:val="longtext1"/>
          <w:sz w:val="20"/>
          <w:szCs w:val="20"/>
          <w:shd w:val="clear" w:color="auto" w:fill="FFFFFF"/>
        </w:rPr>
        <w:t>Вінниця</w:t>
      </w:r>
      <w:r w:rsidRPr="008300AB">
        <w:rPr>
          <w:rStyle w:val="longtext1"/>
          <w:sz w:val="20"/>
          <w:szCs w:val="20"/>
          <w:shd w:val="clear" w:color="auto" w:fill="FFFFFF"/>
        </w:rPr>
        <w:tab/>
      </w:r>
      <w:r w:rsidRPr="008300AB">
        <w:rPr>
          <w:rStyle w:val="longtext1"/>
          <w:sz w:val="20"/>
          <w:szCs w:val="20"/>
          <w:shd w:val="clear" w:color="auto" w:fill="FFFFFF"/>
        </w:rPr>
        <w:tab/>
      </w:r>
      <w:r w:rsidRPr="008300AB">
        <w:rPr>
          <w:rStyle w:val="longtext1"/>
          <w:sz w:val="20"/>
          <w:szCs w:val="20"/>
          <w:shd w:val="clear" w:color="auto" w:fill="FFFFFF"/>
        </w:rPr>
        <w:tab/>
      </w:r>
      <w:r w:rsidRPr="008300AB">
        <w:rPr>
          <w:rStyle w:val="longtext1"/>
          <w:sz w:val="20"/>
          <w:szCs w:val="20"/>
          <w:shd w:val="clear" w:color="auto" w:fill="FFFFFF"/>
        </w:rPr>
        <w:tab/>
      </w:r>
      <w:r w:rsidRPr="008300AB">
        <w:rPr>
          <w:rStyle w:val="longtext1"/>
          <w:sz w:val="20"/>
          <w:szCs w:val="20"/>
          <w:shd w:val="clear" w:color="auto" w:fill="FFFFFF"/>
        </w:rPr>
        <w:tab/>
      </w:r>
      <w:r w:rsidRPr="008300AB">
        <w:rPr>
          <w:rStyle w:val="longtext1"/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                                                               «</w:t>
      </w:r>
      <w:r w:rsidR="00F80AB4">
        <w:rPr>
          <w:rStyle w:val="longtext1"/>
          <w:sz w:val="20"/>
          <w:szCs w:val="20"/>
          <w:shd w:val="clear" w:color="auto" w:fill="FFFFFF"/>
        </w:rPr>
        <w:t>___</w:t>
      </w:r>
      <w:r w:rsidR="00544419">
        <w:rPr>
          <w:rStyle w:val="longtext1"/>
          <w:sz w:val="20"/>
          <w:szCs w:val="20"/>
          <w:shd w:val="clear" w:color="auto" w:fill="FFFFFF"/>
        </w:rPr>
        <w:t xml:space="preserve">» </w:t>
      </w:r>
      <w:r w:rsidR="00F80AB4">
        <w:rPr>
          <w:rStyle w:val="longtext1"/>
          <w:sz w:val="20"/>
          <w:szCs w:val="20"/>
          <w:shd w:val="clear" w:color="auto" w:fill="FFFFFF"/>
        </w:rPr>
        <w:t>_____________</w:t>
      </w:r>
      <w:r w:rsidRPr="008300AB">
        <w:rPr>
          <w:rStyle w:val="longtext1"/>
          <w:sz w:val="20"/>
          <w:szCs w:val="20"/>
          <w:shd w:val="clear" w:color="auto" w:fill="FFFFFF"/>
        </w:rPr>
        <w:t xml:space="preserve">  20</w:t>
      </w:r>
      <w:r w:rsidR="00E80D18">
        <w:rPr>
          <w:rStyle w:val="longtext1"/>
          <w:sz w:val="20"/>
          <w:szCs w:val="20"/>
          <w:shd w:val="clear" w:color="auto" w:fill="FFFFFF"/>
        </w:rPr>
        <w:t>2</w:t>
      </w:r>
      <w:r w:rsidR="00F80AB4">
        <w:rPr>
          <w:rStyle w:val="longtext1"/>
          <w:sz w:val="20"/>
          <w:szCs w:val="20"/>
          <w:shd w:val="clear" w:color="auto" w:fill="FFFFFF"/>
        </w:rPr>
        <w:t>__</w:t>
      </w:r>
      <w:r w:rsidRPr="008300AB">
        <w:rPr>
          <w:rStyle w:val="longtext1"/>
          <w:sz w:val="20"/>
          <w:szCs w:val="20"/>
          <w:shd w:val="clear" w:color="auto" w:fill="FFFFFF"/>
        </w:rPr>
        <w:t xml:space="preserve"> р.</w:t>
      </w:r>
    </w:p>
    <w:p w:rsidR="00B364D2" w:rsidRPr="008300AB" w:rsidRDefault="00B364D2" w:rsidP="00944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425" w:firstLine="426"/>
        <w:rPr>
          <w:rStyle w:val="longtext1"/>
          <w:sz w:val="20"/>
          <w:szCs w:val="20"/>
          <w:shd w:val="clear" w:color="auto" w:fill="FFFFFF"/>
        </w:rPr>
      </w:pPr>
    </w:p>
    <w:p w:rsidR="001D41E5" w:rsidRDefault="00F80AB4" w:rsidP="001D41E5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426"/>
        <w:jc w:val="both"/>
        <w:rPr>
          <w:rStyle w:val="FontStyle11"/>
          <w:b w:val="0"/>
          <w:sz w:val="24"/>
          <w:szCs w:val="24"/>
        </w:rPr>
      </w:pPr>
      <w:r>
        <w:rPr>
          <w:rStyle w:val="longtext1"/>
          <w:sz w:val="22"/>
          <w:szCs w:val="22"/>
          <w:shd w:val="clear" w:color="auto" w:fill="FFFFFF"/>
        </w:rPr>
        <w:t>ТОВАРИСТВО З ОБМЕЖЕНОЮ ВІДПОВІДАЛЬНІСТЮ «НОВОСВІТ ЕНЕРДЖІ»</w:t>
      </w:r>
      <w:r w:rsidR="00B364D2">
        <w:rPr>
          <w:rStyle w:val="longtext1"/>
          <w:sz w:val="22"/>
          <w:szCs w:val="22"/>
          <w:shd w:val="clear" w:color="auto" w:fill="FFFFFF"/>
        </w:rPr>
        <w:t xml:space="preserve"> </w:t>
      </w:r>
      <w:r w:rsidR="00B364D2" w:rsidRPr="008300AB">
        <w:rPr>
          <w:rStyle w:val="longtext1"/>
          <w:sz w:val="22"/>
          <w:szCs w:val="22"/>
          <w:shd w:val="clear" w:color="auto" w:fill="FFFFFF"/>
        </w:rPr>
        <w:t xml:space="preserve"> у подальшому </w:t>
      </w:r>
      <w:r w:rsidR="00B364D2" w:rsidRPr="008300AB">
        <w:rPr>
          <w:rStyle w:val="longtext1"/>
          <w:sz w:val="22"/>
          <w:szCs w:val="22"/>
          <w:shd w:val="clear" w:color="auto" w:fill="FFFFFF"/>
        </w:rPr>
        <w:noBreakHyphen/>
        <w:t xml:space="preserve"> «ПОСТАЧА</w:t>
      </w:r>
      <w:r w:rsidR="00B364D2">
        <w:rPr>
          <w:rStyle w:val="longtext1"/>
          <w:sz w:val="22"/>
          <w:szCs w:val="22"/>
          <w:shd w:val="clear" w:color="auto" w:fill="FFFFFF"/>
        </w:rPr>
        <w:t xml:space="preserve">ЛЬНИК», в особі </w:t>
      </w:r>
      <w:r w:rsidR="00B364D2" w:rsidRPr="008300AB">
        <w:rPr>
          <w:rStyle w:val="longtext1"/>
          <w:sz w:val="22"/>
          <w:szCs w:val="22"/>
          <w:shd w:val="clear" w:color="auto" w:fill="FFFFFF"/>
        </w:rPr>
        <w:t xml:space="preserve">директора </w:t>
      </w:r>
      <w:r w:rsidR="002B265B">
        <w:rPr>
          <w:rStyle w:val="longtext1"/>
          <w:sz w:val="22"/>
          <w:szCs w:val="22"/>
          <w:shd w:val="clear" w:color="auto" w:fill="FFFFFF"/>
        </w:rPr>
        <w:t>Резидента</w:t>
      </w:r>
      <w:r>
        <w:rPr>
          <w:rStyle w:val="longtext1"/>
          <w:sz w:val="22"/>
          <w:szCs w:val="22"/>
          <w:shd w:val="clear" w:color="auto" w:fill="FFFFFF"/>
        </w:rPr>
        <w:t xml:space="preserve"> </w:t>
      </w:r>
      <w:r w:rsidR="002B265B">
        <w:rPr>
          <w:rStyle w:val="longtext1"/>
          <w:sz w:val="22"/>
          <w:szCs w:val="22"/>
          <w:shd w:val="clear" w:color="auto" w:fill="FFFFFF"/>
        </w:rPr>
        <w:t>Костянтина</w:t>
      </w:r>
      <w:r>
        <w:rPr>
          <w:rStyle w:val="longtext1"/>
          <w:sz w:val="22"/>
          <w:szCs w:val="22"/>
          <w:shd w:val="clear" w:color="auto" w:fill="FFFFFF"/>
        </w:rPr>
        <w:t xml:space="preserve"> </w:t>
      </w:r>
      <w:r w:rsidR="002B265B">
        <w:rPr>
          <w:rStyle w:val="longtext1"/>
          <w:sz w:val="22"/>
          <w:szCs w:val="22"/>
          <w:shd w:val="clear" w:color="auto" w:fill="FFFFFF"/>
        </w:rPr>
        <w:t>Миколайовича</w:t>
      </w:r>
      <w:r w:rsidR="00B364D2">
        <w:rPr>
          <w:rStyle w:val="longtext1"/>
          <w:sz w:val="22"/>
          <w:szCs w:val="22"/>
          <w:shd w:val="clear" w:color="auto" w:fill="FFFFFF"/>
        </w:rPr>
        <w:t>, який</w:t>
      </w:r>
      <w:r w:rsidR="00B364D2" w:rsidRPr="008300AB">
        <w:rPr>
          <w:rStyle w:val="longtext1"/>
          <w:sz w:val="22"/>
          <w:szCs w:val="22"/>
          <w:shd w:val="clear" w:color="auto" w:fill="FFFFFF"/>
        </w:rPr>
        <w:t xml:space="preserve"> діє на підставі Статуту та Ліцензії, з одн</w:t>
      </w:r>
      <w:r w:rsidR="00B364D2">
        <w:rPr>
          <w:rStyle w:val="longtext1"/>
          <w:sz w:val="22"/>
          <w:szCs w:val="22"/>
          <w:shd w:val="clear" w:color="auto" w:fill="FFFFFF"/>
        </w:rPr>
        <w:t>ієї сторони</w:t>
      </w:r>
      <w:r w:rsidR="00B364D2" w:rsidRPr="008300AB">
        <w:rPr>
          <w:rStyle w:val="longtext1"/>
          <w:sz w:val="22"/>
          <w:szCs w:val="22"/>
          <w:shd w:val="clear" w:color="auto" w:fill="FFFFFF"/>
        </w:rPr>
        <w:t>, та</w:t>
      </w:r>
      <w:r w:rsidR="002B265B">
        <w:rPr>
          <w:rStyle w:val="longtext1"/>
          <w:sz w:val="22"/>
          <w:szCs w:val="22"/>
          <w:shd w:val="clear" w:color="auto" w:fill="FFFFFF"/>
        </w:rPr>
        <w:t>___________________________________________________________________</w:t>
      </w:r>
      <w:r w:rsidR="00B364D2" w:rsidRPr="008300AB">
        <w:rPr>
          <w:rStyle w:val="longtext1"/>
          <w:sz w:val="22"/>
          <w:szCs w:val="22"/>
          <w:shd w:val="clear" w:color="auto" w:fill="FFFFFF"/>
        </w:rPr>
        <w:t xml:space="preserve"> </w:t>
      </w:r>
      <w:r>
        <w:rPr>
          <w:rStyle w:val="FontStyle11"/>
          <w:b w:val="0"/>
          <w:sz w:val="24"/>
          <w:szCs w:val="24"/>
        </w:rPr>
        <w:t>__________________________________________________________________</w:t>
      </w:r>
      <w:r w:rsidR="002B265B">
        <w:rPr>
          <w:rStyle w:val="FontStyle11"/>
          <w:b w:val="0"/>
          <w:sz w:val="24"/>
          <w:szCs w:val="24"/>
        </w:rPr>
        <w:t>________________________________________________________________</w:t>
      </w:r>
    </w:p>
    <w:p w:rsidR="00B364D2" w:rsidRPr="008300AB" w:rsidRDefault="00B364D2" w:rsidP="001D41E5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/>
        <w:jc w:val="both"/>
        <w:rPr>
          <w:rStyle w:val="longtext1"/>
          <w:sz w:val="22"/>
          <w:szCs w:val="22"/>
          <w:shd w:val="clear" w:color="auto" w:fill="FFFFFF"/>
        </w:rPr>
      </w:pPr>
      <w:r w:rsidRPr="008B723A">
        <w:t xml:space="preserve">(ЄДРПОУ </w:t>
      </w:r>
      <w:r w:rsidR="00F80AB4">
        <w:t>_____________</w:t>
      </w:r>
      <w:r w:rsidRPr="008B723A">
        <w:t>),</w:t>
      </w:r>
      <w:r w:rsidRPr="008B723A">
        <w:rPr>
          <w:b/>
        </w:rPr>
        <w:t xml:space="preserve"> </w:t>
      </w:r>
      <w:r w:rsidRPr="008300AB">
        <w:rPr>
          <w:rStyle w:val="longtext1"/>
          <w:sz w:val="22"/>
          <w:szCs w:val="22"/>
          <w:shd w:val="clear" w:color="auto" w:fill="FFFFFF"/>
        </w:rPr>
        <w:t xml:space="preserve">у подальшому  «СПОЖИВАЧ», </w:t>
      </w:r>
      <w:r w:rsidRPr="008B723A">
        <w:t>в особі</w:t>
      </w:r>
      <w:r w:rsidRPr="008B723A">
        <w:rPr>
          <w:b/>
          <w:sz w:val="28"/>
          <w:szCs w:val="28"/>
        </w:rPr>
        <w:t xml:space="preserve"> </w:t>
      </w:r>
      <w:r w:rsidR="00F80AB4">
        <w:t>_______________________________</w:t>
      </w:r>
      <w:r w:rsidR="00B06B24">
        <w:t>, яка</w:t>
      </w:r>
      <w:r w:rsidRPr="008B723A">
        <w:t xml:space="preserve"> діє на підставі </w:t>
      </w:r>
      <w:r w:rsidR="00F80AB4">
        <w:t>__________</w:t>
      </w:r>
      <w:r>
        <w:t xml:space="preserve">, з другої сторони, </w:t>
      </w:r>
      <w:r w:rsidRPr="008300AB">
        <w:rPr>
          <w:rStyle w:val="longtext1"/>
          <w:sz w:val="22"/>
          <w:szCs w:val="22"/>
          <w:shd w:val="clear" w:color="auto" w:fill="FFFFFF"/>
        </w:rPr>
        <w:t>узгодили обсяги очікуваного споживання електричної енергії на 20</w:t>
      </w:r>
      <w:r w:rsidR="00F80AB4">
        <w:rPr>
          <w:rStyle w:val="longtext1"/>
          <w:sz w:val="22"/>
          <w:szCs w:val="22"/>
          <w:shd w:val="clear" w:color="auto" w:fill="FFFFFF"/>
        </w:rPr>
        <w:t>2__</w:t>
      </w:r>
      <w:r w:rsidRPr="008300AB">
        <w:rPr>
          <w:rStyle w:val="longtext1"/>
          <w:sz w:val="22"/>
          <w:szCs w:val="22"/>
          <w:shd w:val="clear" w:color="auto" w:fill="FFFFFF"/>
        </w:rPr>
        <w:t xml:space="preserve">  рік для СПОЖИВАЧА:</w:t>
      </w: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981"/>
        <w:gridCol w:w="993"/>
        <w:gridCol w:w="993"/>
        <w:gridCol w:w="993"/>
        <w:gridCol w:w="994"/>
        <w:gridCol w:w="993"/>
        <w:gridCol w:w="993"/>
        <w:gridCol w:w="994"/>
        <w:gridCol w:w="993"/>
        <w:gridCol w:w="993"/>
        <w:gridCol w:w="994"/>
        <w:gridCol w:w="993"/>
        <w:gridCol w:w="993"/>
        <w:gridCol w:w="994"/>
        <w:gridCol w:w="6"/>
      </w:tblGrid>
      <w:tr w:rsidR="00B364D2" w:rsidRPr="008300AB" w:rsidTr="00F07A5B">
        <w:trPr>
          <w:cantSplit/>
          <w:trHeight w:val="512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№</w:t>
            </w:r>
          </w:p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Клас напруги</w:t>
            </w:r>
          </w:p>
        </w:tc>
        <w:tc>
          <w:tcPr>
            <w:tcW w:w="1291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4D2" w:rsidRPr="008300AB" w:rsidRDefault="00B364D2" w:rsidP="0058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Очікувані величини споживання електроенергії на 20</w:t>
            </w:r>
            <w:r w:rsidR="00F80AB4">
              <w:rPr>
                <w:rFonts w:ascii="Cambria" w:hAnsi="Cambria"/>
                <w:sz w:val="22"/>
                <w:szCs w:val="22"/>
                <w:lang w:eastAsia="en-US"/>
              </w:rPr>
              <w:t>2__</w:t>
            </w: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 xml:space="preserve">рік., </w:t>
            </w:r>
            <w:r w:rsidRPr="00474CF7">
              <w:rPr>
                <w:rFonts w:ascii="Cambria" w:hAnsi="Cambria"/>
                <w:b/>
                <w:sz w:val="22"/>
                <w:szCs w:val="22"/>
                <w:lang w:eastAsia="en-US"/>
              </w:rPr>
              <w:t>тис. кВт</w:t>
            </w:r>
            <w:r w:rsidRPr="00474CF7">
              <w:rPr>
                <w:rFonts w:ascii="Cambria" w:hAnsi="Cambria"/>
                <w:b/>
                <w:sz w:val="22"/>
                <w:szCs w:val="22"/>
                <w:lang w:eastAsia="en-US"/>
              </w:rPr>
              <w:sym w:font="Symbol" w:char="F0D7"/>
            </w:r>
            <w:r w:rsidRPr="00474CF7">
              <w:rPr>
                <w:rFonts w:ascii="Cambria" w:hAnsi="Cambria"/>
                <w:b/>
                <w:sz w:val="22"/>
                <w:szCs w:val="22"/>
                <w:lang w:eastAsia="en-US"/>
              </w:rPr>
              <w:t>год</w:t>
            </w: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*</w:t>
            </w:r>
          </w:p>
        </w:tc>
      </w:tr>
      <w:tr w:rsidR="00B364D2" w:rsidRPr="008300AB" w:rsidTr="00F07A5B">
        <w:trPr>
          <w:gridAfter w:val="1"/>
          <w:wAfter w:w="6" w:type="dxa"/>
          <w:cantSplit/>
          <w:trHeight w:val="1288"/>
        </w:trPr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січень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лютий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березень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квітень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травень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червень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липень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серпень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вересень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жовтень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листопад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грудень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рік, всього</w:t>
            </w:r>
          </w:p>
        </w:tc>
      </w:tr>
      <w:tr w:rsidR="00B364D2" w:rsidRPr="008300AB" w:rsidTr="00F07A5B">
        <w:trPr>
          <w:gridAfter w:val="1"/>
          <w:wAfter w:w="6" w:type="dxa"/>
          <w:cantSplit/>
          <w:trHeight w:val="270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bookmarkStart w:id="0" w:name="_Hlk278535841"/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1 клас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B364D2" w:rsidRPr="008300AB" w:rsidTr="00F07A5B">
        <w:trPr>
          <w:gridAfter w:val="1"/>
          <w:wAfter w:w="6" w:type="dxa"/>
          <w:cantSplit/>
          <w:trHeight w:val="270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81" w:type="dxa"/>
            <w:tcBorders>
              <w:left w:val="nil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у т.ч. група «а»**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left w:val="nil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B364D2" w:rsidRPr="008300AB" w:rsidTr="00F07A5B">
        <w:trPr>
          <w:gridAfter w:val="1"/>
          <w:wAfter w:w="6" w:type="dxa"/>
          <w:cantSplit/>
          <w:trHeight w:val="270"/>
        </w:trPr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8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у т.ч. група «б»***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</w:tr>
      <w:bookmarkEnd w:id="0"/>
      <w:tr w:rsidR="00B364D2" w:rsidRPr="008300AB" w:rsidTr="00F07A5B">
        <w:trPr>
          <w:gridAfter w:val="1"/>
          <w:wAfter w:w="6" w:type="dxa"/>
          <w:cantSplit/>
          <w:trHeight w:val="270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2 клас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B364D2" w:rsidRPr="008300AB" w:rsidTr="00F07A5B">
        <w:trPr>
          <w:gridAfter w:val="1"/>
          <w:wAfter w:w="6" w:type="dxa"/>
          <w:cantSplit/>
          <w:trHeight w:val="270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81" w:type="dxa"/>
            <w:tcBorders>
              <w:left w:val="nil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у т.ч. група «а»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left w:val="nil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B364D2" w:rsidRPr="008300AB" w:rsidTr="00F07A5B">
        <w:trPr>
          <w:gridAfter w:val="1"/>
          <w:wAfter w:w="6" w:type="dxa"/>
          <w:trHeight w:val="270"/>
        </w:trPr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8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  <w:r w:rsidRPr="008300AB">
              <w:rPr>
                <w:rFonts w:ascii="Cambria" w:hAnsi="Cambria"/>
                <w:sz w:val="22"/>
                <w:szCs w:val="22"/>
                <w:lang w:eastAsia="en-US"/>
              </w:rPr>
              <w:t>у т.ч. група «б»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9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364D2" w:rsidRPr="008300AB" w:rsidRDefault="00B364D2" w:rsidP="00944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lang w:eastAsia="en-US"/>
              </w:rPr>
            </w:pPr>
          </w:p>
        </w:tc>
      </w:tr>
    </w:tbl>
    <w:p w:rsidR="00B364D2" w:rsidRPr="008300AB" w:rsidRDefault="00B364D2" w:rsidP="00944C9E">
      <w:pPr>
        <w:pStyle w:val="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rPr>
          <w:rFonts w:ascii="Cambria" w:hAnsi="Cambria"/>
          <w:sz w:val="22"/>
          <w:szCs w:val="22"/>
          <w:lang w:eastAsia="en-US"/>
        </w:rPr>
      </w:pPr>
      <w:r w:rsidRPr="008300AB">
        <w:rPr>
          <w:rFonts w:ascii="Cambria" w:hAnsi="Cambria"/>
          <w:sz w:val="22"/>
          <w:szCs w:val="22"/>
          <w:lang w:eastAsia="en-US"/>
        </w:rPr>
        <w:t>* Зазначені величини споживання електричної енергії є орієнтовними. Договірні обсяги постачання електричної енергії визначаються згідно з умовами Договору.</w:t>
      </w:r>
    </w:p>
    <w:p w:rsidR="00B364D2" w:rsidRPr="008300AB" w:rsidRDefault="00B364D2" w:rsidP="00944C9E">
      <w:pPr>
        <w:pStyle w:val="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rPr>
          <w:rFonts w:ascii="Cambria" w:hAnsi="Cambria"/>
          <w:sz w:val="22"/>
          <w:szCs w:val="22"/>
          <w:lang w:eastAsia="en-US"/>
        </w:rPr>
      </w:pPr>
      <w:r w:rsidRPr="008300AB">
        <w:rPr>
          <w:rFonts w:ascii="Cambria" w:hAnsi="Cambria"/>
          <w:sz w:val="22"/>
          <w:szCs w:val="22"/>
          <w:lang w:eastAsia="en-US"/>
        </w:rPr>
        <w:t>** груп</w:t>
      </w:r>
      <w:r w:rsidRPr="008300AB">
        <w:rPr>
          <w:rFonts w:ascii="Cambria" w:hAnsi="Cambria"/>
          <w:sz w:val="22"/>
          <w:szCs w:val="22"/>
        </w:rPr>
        <w:t>а</w:t>
      </w:r>
      <w:r w:rsidRPr="008300AB">
        <w:rPr>
          <w:rFonts w:ascii="Cambria" w:hAnsi="Cambria"/>
          <w:sz w:val="22"/>
          <w:szCs w:val="22"/>
          <w:lang w:eastAsia="en-US"/>
        </w:rPr>
        <w:t xml:space="preserve"> «а» –</w:t>
      </w:r>
      <w:r w:rsidRPr="008300AB">
        <w:rPr>
          <w:rFonts w:ascii="Cambria" w:hAnsi="Cambria"/>
        </w:rPr>
        <w:t xml:space="preserve"> </w:t>
      </w:r>
      <w:r w:rsidRPr="008300AB">
        <w:rPr>
          <w:rFonts w:ascii="Cambria" w:hAnsi="Cambria"/>
          <w:sz w:val="22"/>
          <w:szCs w:val="22"/>
          <w:lang w:eastAsia="en-US"/>
        </w:rPr>
        <w:t>площадки вимірювання, обсяг споживання електроенергії по яких визначається  за допомогою щодобового автоматизованого дистанційного зчитування облікових даних лічильників (погодинного або меншого періоду інтеграції).</w:t>
      </w:r>
      <w:r w:rsidRPr="008300AB">
        <w:rPr>
          <w:rFonts w:ascii="Cambria" w:hAnsi="Cambria"/>
        </w:rPr>
        <w:t xml:space="preserve"> </w:t>
      </w:r>
      <w:r w:rsidRPr="008300AB">
        <w:rPr>
          <w:rFonts w:ascii="Cambria" w:hAnsi="Cambria"/>
          <w:sz w:val="22"/>
          <w:szCs w:val="22"/>
          <w:lang w:eastAsia="en-US"/>
        </w:rPr>
        <w:t xml:space="preserve">Усі </w:t>
      </w:r>
      <w:proofErr w:type="spellStart"/>
      <w:r w:rsidRPr="008300AB">
        <w:rPr>
          <w:rFonts w:ascii="Cambria" w:hAnsi="Cambria"/>
          <w:sz w:val="22"/>
          <w:szCs w:val="22"/>
          <w:lang w:eastAsia="en-US"/>
        </w:rPr>
        <w:t>субспоживачі</w:t>
      </w:r>
      <w:proofErr w:type="spellEnd"/>
      <w:r w:rsidRPr="008300AB">
        <w:rPr>
          <w:rFonts w:ascii="Cambria" w:hAnsi="Cambria"/>
          <w:sz w:val="22"/>
          <w:szCs w:val="22"/>
          <w:lang w:eastAsia="en-US"/>
        </w:rPr>
        <w:t xml:space="preserve"> споживача групи «а» відносяться до групи «а».</w:t>
      </w:r>
      <w:r w:rsidRPr="008300AB">
        <w:rPr>
          <w:rFonts w:ascii="Cambria" w:hAnsi="Cambria"/>
        </w:rPr>
        <w:t xml:space="preserve"> </w:t>
      </w:r>
      <w:r w:rsidRPr="008300AB">
        <w:rPr>
          <w:rFonts w:ascii="Cambria" w:hAnsi="Cambria"/>
          <w:sz w:val="22"/>
          <w:szCs w:val="22"/>
          <w:lang w:eastAsia="en-US"/>
        </w:rPr>
        <w:t xml:space="preserve">У разі відсутності у </w:t>
      </w:r>
      <w:proofErr w:type="spellStart"/>
      <w:r w:rsidRPr="008300AB">
        <w:rPr>
          <w:rFonts w:ascii="Cambria" w:hAnsi="Cambria"/>
          <w:sz w:val="22"/>
          <w:szCs w:val="22"/>
          <w:lang w:eastAsia="en-US"/>
        </w:rPr>
        <w:t>субспоживачів</w:t>
      </w:r>
      <w:proofErr w:type="spellEnd"/>
      <w:r w:rsidRPr="008300AB">
        <w:rPr>
          <w:rFonts w:ascii="Cambria" w:hAnsi="Cambria"/>
          <w:sz w:val="22"/>
          <w:szCs w:val="22"/>
          <w:lang w:eastAsia="en-US"/>
        </w:rPr>
        <w:t xml:space="preserve"> щодобового автоматизованого дистанційного зчитування облікових даних лічильників графік споживання таких </w:t>
      </w:r>
      <w:proofErr w:type="spellStart"/>
      <w:r w:rsidRPr="008300AB">
        <w:rPr>
          <w:rFonts w:ascii="Cambria" w:hAnsi="Cambria"/>
          <w:sz w:val="22"/>
          <w:szCs w:val="22"/>
          <w:lang w:eastAsia="en-US"/>
        </w:rPr>
        <w:t>субспоживачів</w:t>
      </w:r>
      <w:proofErr w:type="spellEnd"/>
      <w:r w:rsidRPr="008300AB">
        <w:rPr>
          <w:rFonts w:ascii="Cambria" w:hAnsi="Cambria"/>
          <w:sz w:val="22"/>
          <w:szCs w:val="22"/>
          <w:lang w:eastAsia="en-US"/>
        </w:rPr>
        <w:t xml:space="preserve"> розраховується виходячи з графіка споживання основного споживача та фактичних даних комерційного обліку </w:t>
      </w:r>
      <w:proofErr w:type="spellStart"/>
      <w:r w:rsidRPr="008300AB">
        <w:rPr>
          <w:rFonts w:ascii="Cambria" w:hAnsi="Cambria"/>
          <w:sz w:val="22"/>
          <w:szCs w:val="22"/>
          <w:lang w:eastAsia="en-US"/>
        </w:rPr>
        <w:t>субспоживачів</w:t>
      </w:r>
      <w:proofErr w:type="spellEnd"/>
      <w:r w:rsidRPr="008300AB">
        <w:rPr>
          <w:rFonts w:ascii="Cambria" w:hAnsi="Cambria"/>
          <w:sz w:val="22"/>
          <w:szCs w:val="22"/>
          <w:lang w:eastAsia="en-US"/>
        </w:rPr>
        <w:t>.</w:t>
      </w:r>
    </w:p>
    <w:p w:rsidR="00B364D2" w:rsidRPr="008300AB" w:rsidRDefault="00B364D2" w:rsidP="00944C9E">
      <w:pPr>
        <w:pStyle w:val="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rPr>
          <w:rFonts w:ascii="Cambria" w:hAnsi="Cambria"/>
        </w:rPr>
      </w:pPr>
      <w:r w:rsidRPr="008300AB">
        <w:rPr>
          <w:rFonts w:ascii="Cambria" w:hAnsi="Cambria"/>
          <w:sz w:val="22"/>
          <w:szCs w:val="22"/>
          <w:lang w:eastAsia="en-US"/>
        </w:rPr>
        <w:t>*** груп</w:t>
      </w:r>
      <w:r w:rsidRPr="008300AB">
        <w:rPr>
          <w:rFonts w:ascii="Cambria" w:hAnsi="Cambria"/>
          <w:sz w:val="22"/>
          <w:szCs w:val="22"/>
        </w:rPr>
        <w:t>а</w:t>
      </w:r>
      <w:r w:rsidRPr="008300AB">
        <w:rPr>
          <w:rFonts w:ascii="Cambria" w:hAnsi="Cambria"/>
          <w:sz w:val="22"/>
          <w:szCs w:val="22"/>
          <w:lang w:eastAsia="en-US"/>
        </w:rPr>
        <w:t xml:space="preserve"> «б» – усі об’єкти, точки обліку, площадки вимірювання, які не увійшли до групи «а»</w:t>
      </w:r>
      <w:r w:rsidRPr="008300AB">
        <w:rPr>
          <w:rFonts w:ascii="Cambria" w:hAnsi="Cambria"/>
        </w:rPr>
        <w:t>.</w:t>
      </w:r>
    </w:p>
    <w:p w:rsidR="00B364D2" w:rsidRPr="008300AB" w:rsidRDefault="00B364D2" w:rsidP="00944C9E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b/>
          <w:sz w:val="22"/>
        </w:rPr>
      </w:pPr>
      <w:r w:rsidRPr="008300AB">
        <w:rPr>
          <w:b/>
        </w:rPr>
        <w:t>ПІДПИСИ СТОРІН</w:t>
      </w:r>
    </w:p>
    <w:tbl>
      <w:tblPr>
        <w:tblW w:w="1587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304"/>
        <w:gridCol w:w="7572"/>
      </w:tblGrid>
      <w:tr w:rsidR="00B364D2" w:rsidRPr="008300AB" w:rsidTr="00944C9E">
        <w:trPr>
          <w:trHeight w:val="577"/>
        </w:trPr>
        <w:tc>
          <w:tcPr>
            <w:tcW w:w="8304" w:type="dxa"/>
          </w:tcPr>
          <w:p w:rsidR="00B364D2" w:rsidRPr="008300AB" w:rsidRDefault="00B364D2" w:rsidP="00944C9E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sz w:val="20"/>
              </w:rPr>
            </w:pPr>
            <w:r w:rsidRPr="008300AB">
              <w:rPr>
                <w:b/>
                <w:sz w:val="22"/>
              </w:rPr>
              <w:t>Постачальник:</w:t>
            </w:r>
          </w:p>
          <w:p w:rsidR="00B364D2" w:rsidRPr="008300AB" w:rsidRDefault="00B364D2" w:rsidP="00944C9E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  <w:bCs/>
              </w:rPr>
            </w:pPr>
            <w:r w:rsidRPr="008300AB">
              <w:rPr>
                <w:sz w:val="20"/>
              </w:rPr>
              <w:tab/>
            </w:r>
            <w:r w:rsidRPr="008300AB">
              <w:rPr>
                <w:sz w:val="20"/>
              </w:rPr>
              <w:tab/>
            </w:r>
            <w:r w:rsidRPr="008300AB">
              <w:rPr>
                <w:sz w:val="20"/>
              </w:rPr>
              <w:tab/>
            </w:r>
            <w:r w:rsidRPr="008300AB"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ТОВ «</w:t>
            </w:r>
            <w:r w:rsidR="00F80AB4">
              <w:rPr>
                <w:b/>
                <w:bCs/>
                <w:sz w:val="20"/>
              </w:rPr>
              <w:t>НОВОСВІТ ЕНЕРДЖІ</w:t>
            </w:r>
            <w:r>
              <w:rPr>
                <w:b/>
                <w:bCs/>
                <w:sz w:val="20"/>
              </w:rPr>
              <w:t>»</w:t>
            </w:r>
            <w:bookmarkStart w:id="1" w:name="_GoBack"/>
            <w:bookmarkEnd w:id="1"/>
          </w:p>
          <w:p w:rsidR="00B364D2" w:rsidRPr="008300AB" w:rsidRDefault="00B364D2" w:rsidP="00F80AB4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b/>
              </w:rPr>
            </w:pPr>
            <w:r w:rsidRPr="008300AB">
              <w:rPr>
                <w:b/>
                <w:bCs/>
                <w:sz w:val="20"/>
              </w:rPr>
              <w:t>___________________________/</w:t>
            </w:r>
            <w:r w:rsidR="00095064">
              <w:t xml:space="preserve"> </w:t>
            </w:r>
            <w:r w:rsidR="00095064" w:rsidRPr="00095064">
              <w:rPr>
                <w:b/>
                <w:bCs/>
                <w:sz w:val="22"/>
              </w:rPr>
              <w:t xml:space="preserve">К.М. Резидент </w:t>
            </w:r>
            <w:r w:rsidRPr="008300AB">
              <w:rPr>
                <w:b/>
                <w:bCs/>
                <w:sz w:val="20"/>
              </w:rPr>
              <w:t>/</w:t>
            </w:r>
          </w:p>
        </w:tc>
        <w:tc>
          <w:tcPr>
            <w:tcW w:w="7572" w:type="dxa"/>
          </w:tcPr>
          <w:p w:rsidR="001D41E5" w:rsidRDefault="00B364D2" w:rsidP="00BC1629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b/>
              </w:rPr>
            </w:pPr>
            <w:r w:rsidRPr="008300AB">
              <w:rPr>
                <w:b/>
                <w:sz w:val="22"/>
              </w:rPr>
              <w:t>Споживач:</w:t>
            </w:r>
            <w:r w:rsidR="001D41E5" w:rsidRPr="00B90C16">
              <w:rPr>
                <w:b/>
              </w:rPr>
              <w:t xml:space="preserve"> </w:t>
            </w:r>
          </w:p>
          <w:p w:rsidR="00B364D2" w:rsidRPr="00BC1629" w:rsidRDefault="00F80AB4" w:rsidP="00BC1629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sz w:val="20"/>
              </w:rPr>
            </w:pPr>
            <w:r>
              <w:rPr>
                <w:b/>
              </w:rPr>
              <w:t>_____________________________________</w:t>
            </w:r>
          </w:p>
          <w:p w:rsidR="00B364D2" w:rsidRPr="00944C9E" w:rsidRDefault="00B364D2" w:rsidP="00F80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Cs w:val="20"/>
              </w:rPr>
            </w:pPr>
            <w:r w:rsidRPr="001D41E5">
              <w:rPr>
                <w:bCs/>
                <w:sz w:val="22"/>
                <w:szCs w:val="20"/>
              </w:rPr>
              <w:t>__________________________</w:t>
            </w:r>
            <w:r w:rsidRPr="008300AB">
              <w:rPr>
                <w:b/>
                <w:bCs/>
                <w:sz w:val="22"/>
                <w:szCs w:val="20"/>
              </w:rPr>
              <w:t xml:space="preserve"> /</w:t>
            </w:r>
            <w:r w:rsidR="001D41E5" w:rsidRPr="00D33B45">
              <w:rPr>
                <w:b/>
                <w:color w:val="000000"/>
              </w:rPr>
              <w:t xml:space="preserve"> </w:t>
            </w:r>
            <w:r w:rsidR="00F80AB4">
              <w:rPr>
                <w:b/>
                <w:color w:val="000000"/>
              </w:rPr>
              <w:t>_____________</w:t>
            </w:r>
            <w:r w:rsidRPr="008300AB">
              <w:rPr>
                <w:b/>
                <w:bCs/>
                <w:sz w:val="22"/>
                <w:szCs w:val="20"/>
              </w:rPr>
              <w:t xml:space="preserve"> /</w:t>
            </w:r>
          </w:p>
        </w:tc>
      </w:tr>
    </w:tbl>
    <w:p w:rsidR="00B364D2" w:rsidRPr="008300AB" w:rsidRDefault="00B364D2" w:rsidP="00944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6"/>
        </w:tabs>
        <w:rPr>
          <w:b/>
          <w:sz w:val="28"/>
          <w:szCs w:val="28"/>
        </w:rPr>
      </w:pPr>
    </w:p>
    <w:sectPr w:rsidR="00B364D2" w:rsidRPr="008300AB" w:rsidSect="00944C9E">
      <w:footerReference w:type="default" r:id="rId7"/>
      <w:pgSz w:w="16838" w:h="11906" w:orient="landscape"/>
      <w:pgMar w:top="709" w:right="568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04" w:rsidRDefault="00307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307F04" w:rsidRDefault="00307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D2" w:rsidRDefault="00B364D2">
    <w:pPr>
      <w:pStyle w:val="a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04" w:rsidRDefault="00307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307F04" w:rsidRDefault="00307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735"/>
    <w:multiLevelType w:val="multilevel"/>
    <w:tmpl w:val="88B06362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1" w15:restartNumberingAfterBreak="0">
    <w:nsid w:val="0CA37148"/>
    <w:multiLevelType w:val="hybridMultilevel"/>
    <w:tmpl w:val="2A9E4D2C"/>
    <w:lvl w:ilvl="0" w:tplc="17CC3204">
      <w:start w:val="1"/>
      <w:numFmt w:val="decimal"/>
      <w:lvlText w:val="%1."/>
      <w:lvlJc w:val="left"/>
      <w:pPr>
        <w:ind w:left="720" w:hanging="359"/>
      </w:pPr>
      <w:rPr>
        <w:rFonts w:cs="Times New Roman"/>
        <w:color w:val="000000"/>
      </w:rPr>
    </w:lvl>
    <w:lvl w:ilvl="1" w:tplc="2B34C5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1B20138E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781C6116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E4589942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260E2972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4F8ACD2E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04BABF6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631CB97C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2" w15:restartNumberingAfterBreak="0">
    <w:nsid w:val="1BA65588"/>
    <w:multiLevelType w:val="multilevel"/>
    <w:tmpl w:val="EF74DD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2A42643C"/>
    <w:multiLevelType w:val="multilevel"/>
    <w:tmpl w:val="58DC4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A5E08B1"/>
    <w:multiLevelType w:val="hybridMultilevel"/>
    <w:tmpl w:val="5B6CCE86"/>
    <w:lvl w:ilvl="0" w:tplc="A888EF9A">
      <w:start w:val="1"/>
      <w:numFmt w:val="decimal"/>
      <w:lvlText w:val="%1)"/>
      <w:lvlJc w:val="left"/>
      <w:pPr>
        <w:ind w:left="1069" w:hanging="359"/>
      </w:pPr>
      <w:rPr>
        <w:rFonts w:cs="Times New Roman" w:hint="default"/>
      </w:rPr>
    </w:lvl>
    <w:lvl w:ilvl="1" w:tplc="89B45F16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6A8A9450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3C5E4904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8FF4FC02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F16FFAE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F70D6C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F78AEDC2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BC661ED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5" w15:restartNumberingAfterBreak="0">
    <w:nsid w:val="31B23B98"/>
    <w:multiLevelType w:val="multilevel"/>
    <w:tmpl w:val="E01406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7E279A"/>
    <w:multiLevelType w:val="hybridMultilevel"/>
    <w:tmpl w:val="45FAD4C0"/>
    <w:lvl w:ilvl="0" w:tplc="51B279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8B0D4C"/>
    <w:multiLevelType w:val="hybridMultilevel"/>
    <w:tmpl w:val="0EBE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EE4C2F"/>
    <w:multiLevelType w:val="multilevel"/>
    <w:tmpl w:val="C32608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D8D27A1"/>
    <w:multiLevelType w:val="hybridMultilevel"/>
    <w:tmpl w:val="E8022AF8"/>
    <w:lvl w:ilvl="0" w:tplc="C4462A8A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3E50F92A">
      <w:start w:val="1"/>
      <w:numFmt w:val="decimal"/>
      <w:lvlText w:val=""/>
      <w:lvlJc w:val="left"/>
      <w:rPr>
        <w:rFonts w:cs="Times New Roman"/>
      </w:rPr>
    </w:lvl>
    <w:lvl w:ilvl="2" w:tplc="622E118A">
      <w:start w:val="1"/>
      <w:numFmt w:val="decimal"/>
      <w:lvlText w:val=""/>
      <w:lvlJc w:val="left"/>
      <w:rPr>
        <w:rFonts w:cs="Times New Roman"/>
      </w:rPr>
    </w:lvl>
    <w:lvl w:ilvl="3" w:tplc="3CA4D2E4">
      <w:start w:val="1"/>
      <w:numFmt w:val="decimal"/>
      <w:lvlText w:val=""/>
      <w:lvlJc w:val="left"/>
      <w:rPr>
        <w:rFonts w:cs="Times New Roman"/>
      </w:rPr>
    </w:lvl>
    <w:lvl w:ilvl="4" w:tplc="095C4988">
      <w:start w:val="1"/>
      <w:numFmt w:val="decimal"/>
      <w:lvlText w:val=""/>
      <w:lvlJc w:val="left"/>
      <w:rPr>
        <w:rFonts w:cs="Times New Roman"/>
      </w:rPr>
    </w:lvl>
    <w:lvl w:ilvl="5" w:tplc="579085BC">
      <w:start w:val="1"/>
      <w:numFmt w:val="decimal"/>
      <w:lvlText w:val=""/>
      <w:lvlJc w:val="left"/>
      <w:rPr>
        <w:rFonts w:cs="Times New Roman"/>
      </w:rPr>
    </w:lvl>
    <w:lvl w:ilvl="6" w:tplc="10641B9E">
      <w:start w:val="1"/>
      <w:numFmt w:val="decimal"/>
      <w:lvlText w:val=""/>
      <w:lvlJc w:val="left"/>
      <w:rPr>
        <w:rFonts w:cs="Times New Roman"/>
      </w:rPr>
    </w:lvl>
    <w:lvl w:ilvl="7" w:tplc="D11A6D76">
      <w:start w:val="1"/>
      <w:numFmt w:val="decimal"/>
      <w:lvlText w:val=""/>
      <w:lvlJc w:val="left"/>
      <w:rPr>
        <w:rFonts w:cs="Times New Roman"/>
      </w:rPr>
    </w:lvl>
    <w:lvl w:ilvl="8" w:tplc="DD663DE2">
      <w:start w:val="1"/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0C7487A"/>
    <w:multiLevelType w:val="hybridMultilevel"/>
    <w:tmpl w:val="650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411AB9"/>
    <w:multiLevelType w:val="hybridMultilevel"/>
    <w:tmpl w:val="1CB82C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3D7AC9"/>
    <w:multiLevelType w:val="multilevel"/>
    <w:tmpl w:val="9106130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  <w:sz w:val="24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3A9"/>
    <w:rsid w:val="00020383"/>
    <w:rsid w:val="00046F1A"/>
    <w:rsid w:val="0005550A"/>
    <w:rsid w:val="00066DC7"/>
    <w:rsid w:val="00071CC5"/>
    <w:rsid w:val="00072737"/>
    <w:rsid w:val="00075BE7"/>
    <w:rsid w:val="00095064"/>
    <w:rsid w:val="00096E4A"/>
    <w:rsid w:val="000A5F26"/>
    <w:rsid w:val="000B6A7F"/>
    <w:rsid w:val="000E01EB"/>
    <w:rsid w:val="000E08AF"/>
    <w:rsid w:val="000F146A"/>
    <w:rsid w:val="00134661"/>
    <w:rsid w:val="001615B0"/>
    <w:rsid w:val="0016740E"/>
    <w:rsid w:val="0017219F"/>
    <w:rsid w:val="0017592D"/>
    <w:rsid w:val="001830F3"/>
    <w:rsid w:val="00183A25"/>
    <w:rsid w:val="0018613F"/>
    <w:rsid w:val="00193B6B"/>
    <w:rsid w:val="001A4EA7"/>
    <w:rsid w:val="001B7D7C"/>
    <w:rsid w:val="001C155F"/>
    <w:rsid w:val="001C72A5"/>
    <w:rsid w:val="001D1E7D"/>
    <w:rsid w:val="001D41E5"/>
    <w:rsid w:val="0020332D"/>
    <w:rsid w:val="00223956"/>
    <w:rsid w:val="00234AC3"/>
    <w:rsid w:val="00234BE5"/>
    <w:rsid w:val="00251445"/>
    <w:rsid w:val="0026488F"/>
    <w:rsid w:val="00264C7C"/>
    <w:rsid w:val="00274974"/>
    <w:rsid w:val="0028468F"/>
    <w:rsid w:val="002A0DAA"/>
    <w:rsid w:val="002B19A6"/>
    <w:rsid w:val="002B265B"/>
    <w:rsid w:val="002C261E"/>
    <w:rsid w:val="002D6C90"/>
    <w:rsid w:val="002D7324"/>
    <w:rsid w:val="002E75A9"/>
    <w:rsid w:val="002E79CE"/>
    <w:rsid w:val="003039F4"/>
    <w:rsid w:val="003051FC"/>
    <w:rsid w:val="00307F04"/>
    <w:rsid w:val="00310626"/>
    <w:rsid w:val="00322610"/>
    <w:rsid w:val="00324BF6"/>
    <w:rsid w:val="00332F21"/>
    <w:rsid w:val="003335CC"/>
    <w:rsid w:val="00346A51"/>
    <w:rsid w:val="003826E2"/>
    <w:rsid w:val="00393EBE"/>
    <w:rsid w:val="003B59AA"/>
    <w:rsid w:val="003D5571"/>
    <w:rsid w:val="003E6C71"/>
    <w:rsid w:val="003F5983"/>
    <w:rsid w:val="003F7712"/>
    <w:rsid w:val="004145D8"/>
    <w:rsid w:val="00425011"/>
    <w:rsid w:val="0042757A"/>
    <w:rsid w:val="00432AFC"/>
    <w:rsid w:val="00446398"/>
    <w:rsid w:val="004463F6"/>
    <w:rsid w:val="004519CB"/>
    <w:rsid w:val="00471255"/>
    <w:rsid w:val="00474CF7"/>
    <w:rsid w:val="00483049"/>
    <w:rsid w:val="00494CC7"/>
    <w:rsid w:val="004958C6"/>
    <w:rsid w:val="004A03A9"/>
    <w:rsid w:val="004A580D"/>
    <w:rsid w:val="004B17DC"/>
    <w:rsid w:val="004B2431"/>
    <w:rsid w:val="004C202B"/>
    <w:rsid w:val="004E7744"/>
    <w:rsid w:val="004F1951"/>
    <w:rsid w:val="0050409B"/>
    <w:rsid w:val="0052704D"/>
    <w:rsid w:val="00535FBF"/>
    <w:rsid w:val="00537FE5"/>
    <w:rsid w:val="00544419"/>
    <w:rsid w:val="00550905"/>
    <w:rsid w:val="005532FB"/>
    <w:rsid w:val="0055520A"/>
    <w:rsid w:val="00555CBF"/>
    <w:rsid w:val="005761CB"/>
    <w:rsid w:val="00581161"/>
    <w:rsid w:val="00585B4D"/>
    <w:rsid w:val="00586E75"/>
    <w:rsid w:val="0058710E"/>
    <w:rsid w:val="005B04CF"/>
    <w:rsid w:val="005B0DCA"/>
    <w:rsid w:val="005B309D"/>
    <w:rsid w:val="005B36E2"/>
    <w:rsid w:val="005C35D0"/>
    <w:rsid w:val="005E32C1"/>
    <w:rsid w:val="005E4E43"/>
    <w:rsid w:val="005F55B7"/>
    <w:rsid w:val="006260C7"/>
    <w:rsid w:val="0063002D"/>
    <w:rsid w:val="00630A1B"/>
    <w:rsid w:val="00631566"/>
    <w:rsid w:val="0063475C"/>
    <w:rsid w:val="00642DCB"/>
    <w:rsid w:val="00643865"/>
    <w:rsid w:val="00645D83"/>
    <w:rsid w:val="00653C85"/>
    <w:rsid w:val="00657B82"/>
    <w:rsid w:val="0066191D"/>
    <w:rsid w:val="00693333"/>
    <w:rsid w:val="00693488"/>
    <w:rsid w:val="006C1755"/>
    <w:rsid w:val="006D4747"/>
    <w:rsid w:val="006E0440"/>
    <w:rsid w:val="006E3752"/>
    <w:rsid w:val="00714378"/>
    <w:rsid w:val="00715052"/>
    <w:rsid w:val="00725241"/>
    <w:rsid w:val="007414EC"/>
    <w:rsid w:val="007434CE"/>
    <w:rsid w:val="0075392B"/>
    <w:rsid w:val="007640DA"/>
    <w:rsid w:val="007B6BB3"/>
    <w:rsid w:val="007C1A05"/>
    <w:rsid w:val="007C3670"/>
    <w:rsid w:val="007C788C"/>
    <w:rsid w:val="007D54A2"/>
    <w:rsid w:val="007E0D75"/>
    <w:rsid w:val="007F7F07"/>
    <w:rsid w:val="008058EC"/>
    <w:rsid w:val="00807672"/>
    <w:rsid w:val="00807F8F"/>
    <w:rsid w:val="00813020"/>
    <w:rsid w:val="008300AB"/>
    <w:rsid w:val="008300B5"/>
    <w:rsid w:val="00835CA6"/>
    <w:rsid w:val="0083618F"/>
    <w:rsid w:val="00837BC3"/>
    <w:rsid w:val="00871843"/>
    <w:rsid w:val="0087530F"/>
    <w:rsid w:val="0087619A"/>
    <w:rsid w:val="00877A06"/>
    <w:rsid w:val="0088104F"/>
    <w:rsid w:val="00885DCB"/>
    <w:rsid w:val="008928E3"/>
    <w:rsid w:val="008B42DC"/>
    <w:rsid w:val="008B723A"/>
    <w:rsid w:val="008C44DB"/>
    <w:rsid w:val="008C516A"/>
    <w:rsid w:val="008D01D5"/>
    <w:rsid w:val="008D11E6"/>
    <w:rsid w:val="00917372"/>
    <w:rsid w:val="0091777A"/>
    <w:rsid w:val="00924D34"/>
    <w:rsid w:val="00926F60"/>
    <w:rsid w:val="009372E9"/>
    <w:rsid w:val="00941B06"/>
    <w:rsid w:val="009445B4"/>
    <w:rsid w:val="00944C9E"/>
    <w:rsid w:val="00960CAE"/>
    <w:rsid w:val="00962164"/>
    <w:rsid w:val="009B7D9B"/>
    <w:rsid w:val="009C3F44"/>
    <w:rsid w:val="009D680C"/>
    <w:rsid w:val="009F19A3"/>
    <w:rsid w:val="009F2E70"/>
    <w:rsid w:val="00A01861"/>
    <w:rsid w:val="00A079E4"/>
    <w:rsid w:val="00A14892"/>
    <w:rsid w:val="00A202F2"/>
    <w:rsid w:val="00A56DCF"/>
    <w:rsid w:val="00A705FC"/>
    <w:rsid w:val="00A9141D"/>
    <w:rsid w:val="00A9628C"/>
    <w:rsid w:val="00AA7513"/>
    <w:rsid w:val="00AB04B1"/>
    <w:rsid w:val="00AB2C59"/>
    <w:rsid w:val="00AC45EC"/>
    <w:rsid w:val="00AC7D01"/>
    <w:rsid w:val="00AD2C81"/>
    <w:rsid w:val="00AD5E71"/>
    <w:rsid w:val="00AE45BA"/>
    <w:rsid w:val="00AF27DD"/>
    <w:rsid w:val="00B030FA"/>
    <w:rsid w:val="00B06B24"/>
    <w:rsid w:val="00B1313E"/>
    <w:rsid w:val="00B20C44"/>
    <w:rsid w:val="00B364D2"/>
    <w:rsid w:val="00B624DA"/>
    <w:rsid w:val="00B76F4B"/>
    <w:rsid w:val="00BA3CE7"/>
    <w:rsid w:val="00BB51C6"/>
    <w:rsid w:val="00BC1629"/>
    <w:rsid w:val="00BE2507"/>
    <w:rsid w:val="00BF0EB2"/>
    <w:rsid w:val="00C3639B"/>
    <w:rsid w:val="00C64874"/>
    <w:rsid w:val="00C749FA"/>
    <w:rsid w:val="00C902E4"/>
    <w:rsid w:val="00CA0902"/>
    <w:rsid w:val="00CA2E13"/>
    <w:rsid w:val="00CA3FCC"/>
    <w:rsid w:val="00CB4A8E"/>
    <w:rsid w:val="00CB6038"/>
    <w:rsid w:val="00CC73BE"/>
    <w:rsid w:val="00CD2955"/>
    <w:rsid w:val="00CE3EDF"/>
    <w:rsid w:val="00CE7E3B"/>
    <w:rsid w:val="00CF2253"/>
    <w:rsid w:val="00CF26B1"/>
    <w:rsid w:val="00D0352E"/>
    <w:rsid w:val="00D07777"/>
    <w:rsid w:val="00D11B24"/>
    <w:rsid w:val="00D21DFE"/>
    <w:rsid w:val="00D2221A"/>
    <w:rsid w:val="00D225E6"/>
    <w:rsid w:val="00D3347E"/>
    <w:rsid w:val="00D33F71"/>
    <w:rsid w:val="00D465D7"/>
    <w:rsid w:val="00D47101"/>
    <w:rsid w:val="00D50BEB"/>
    <w:rsid w:val="00D574BB"/>
    <w:rsid w:val="00D6116B"/>
    <w:rsid w:val="00D739FF"/>
    <w:rsid w:val="00D740F3"/>
    <w:rsid w:val="00D76E09"/>
    <w:rsid w:val="00D863C7"/>
    <w:rsid w:val="00DB7C3B"/>
    <w:rsid w:val="00DC2F4C"/>
    <w:rsid w:val="00DC4236"/>
    <w:rsid w:val="00DE494B"/>
    <w:rsid w:val="00DE5312"/>
    <w:rsid w:val="00DF2B22"/>
    <w:rsid w:val="00E20409"/>
    <w:rsid w:val="00E22275"/>
    <w:rsid w:val="00E2721D"/>
    <w:rsid w:val="00E50A30"/>
    <w:rsid w:val="00E62D90"/>
    <w:rsid w:val="00E64EB9"/>
    <w:rsid w:val="00E80D18"/>
    <w:rsid w:val="00E822EA"/>
    <w:rsid w:val="00E86A52"/>
    <w:rsid w:val="00E870D1"/>
    <w:rsid w:val="00EA0F0A"/>
    <w:rsid w:val="00EB1B82"/>
    <w:rsid w:val="00EC2B5B"/>
    <w:rsid w:val="00EC4270"/>
    <w:rsid w:val="00ED622C"/>
    <w:rsid w:val="00ED63AA"/>
    <w:rsid w:val="00ED6BFE"/>
    <w:rsid w:val="00EF3509"/>
    <w:rsid w:val="00EF7C73"/>
    <w:rsid w:val="00F02534"/>
    <w:rsid w:val="00F05706"/>
    <w:rsid w:val="00F07A5B"/>
    <w:rsid w:val="00F3151D"/>
    <w:rsid w:val="00F35001"/>
    <w:rsid w:val="00F416CD"/>
    <w:rsid w:val="00F42A1B"/>
    <w:rsid w:val="00F468D9"/>
    <w:rsid w:val="00F63EF4"/>
    <w:rsid w:val="00F65938"/>
    <w:rsid w:val="00F731DB"/>
    <w:rsid w:val="00F773C4"/>
    <w:rsid w:val="00F80AB4"/>
    <w:rsid w:val="00FA53E1"/>
    <w:rsid w:val="00FA64DF"/>
    <w:rsid w:val="00FD2BC4"/>
    <w:rsid w:val="00FF0743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C6002"/>
  <w15:docId w15:val="{A72E09E6-79E3-4B7D-8338-61A1428B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4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74BB"/>
    <w:pPr>
      <w:keepNext/>
      <w:keepLines/>
      <w:spacing w:before="480"/>
      <w:outlineLvl w:val="0"/>
    </w:pPr>
    <w:rPr>
      <w:rFonts w:ascii="Arial" w:eastAsia="Calibri" w:hAnsi="Arial" w:cs="Arial"/>
      <w:b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574BB"/>
    <w:pPr>
      <w:keepNext/>
      <w:keepLines/>
      <w:spacing w:before="200"/>
      <w:outlineLvl w:val="1"/>
    </w:pPr>
    <w:rPr>
      <w:rFonts w:ascii="Arial" w:eastAsia="Calibri" w:hAnsi="Arial" w:cs="Arial"/>
      <w:b/>
      <w:bCs/>
      <w:color w:val="000000"/>
      <w:sz w:val="40"/>
    </w:rPr>
  </w:style>
  <w:style w:type="paragraph" w:styleId="3">
    <w:name w:val="heading 3"/>
    <w:basedOn w:val="a"/>
    <w:next w:val="a"/>
    <w:link w:val="30"/>
    <w:uiPriority w:val="99"/>
    <w:qFormat/>
    <w:rsid w:val="00D574BB"/>
    <w:pPr>
      <w:keepNext/>
      <w:keepLines/>
      <w:spacing w:before="200"/>
      <w:outlineLvl w:val="2"/>
    </w:pPr>
    <w:rPr>
      <w:rFonts w:ascii="Arial" w:eastAsia="Calibri" w:hAnsi="Arial" w:cs="Arial"/>
      <w:b/>
      <w:bCs/>
      <w:i/>
      <w:iCs/>
      <w:color w:val="00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574BB"/>
    <w:pPr>
      <w:keepNext/>
      <w:keepLines/>
      <w:spacing w:before="200"/>
      <w:outlineLvl w:val="3"/>
    </w:pPr>
    <w:rPr>
      <w:rFonts w:ascii="Arial" w:eastAsia="Calibri" w:hAnsi="Arial" w:cs="Arial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574BB"/>
    <w:pPr>
      <w:keepNext/>
      <w:keepLines/>
      <w:spacing w:before="200"/>
      <w:outlineLvl w:val="4"/>
    </w:pPr>
    <w:rPr>
      <w:rFonts w:ascii="Arial" w:eastAsia="Calibri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574BB"/>
    <w:pPr>
      <w:keepNext/>
      <w:keepLines/>
      <w:spacing w:before="200"/>
      <w:outlineLvl w:val="5"/>
    </w:pPr>
    <w:rPr>
      <w:rFonts w:ascii="Arial" w:eastAsia="Calibri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574BB"/>
    <w:pPr>
      <w:keepNext/>
      <w:keepLines/>
      <w:spacing w:before="200"/>
      <w:outlineLvl w:val="6"/>
    </w:pPr>
    <w:rPr>
      <w:rFonts w:ascii="Arial" w:eastAsia="Calibri" w:hAnsi="Arial" w:cs="Arial"/>
      <w:b/>
      <w:bCs/>
      <w:color w:val="606060"/>
    </w:rPr>
  </w:style>
  <w:style w:type="paragraph" w:styleId="8">
    <w:name w:val="heading 8"/>
    <w:basedOn w:val="a"/>
    <w:next w:val="a"/>
    <w:link w:val="80"/>
    <w:uiPriority w:val="99"/>
    <w:qFormat/>
    <w:rsid w:val="00D574BB"/>
    <w:pPr>
      <w:keepNext/>
      <w:keepLines/>
      <w:spacing w:before="200"/>
      <w:outlineLvl w:val="7"/>
    </w:pPr>
    <w:rPr>
      <w:rFonts w:ascii="Arial" w:eastAsia="Calibri" w:hAnsi="Arial" w:cs="Arial"/>
      <w:color w:val="444444"/>
    </w:rPr>
  </w:style>
  <w:style w:type="paragraph" w:styleId="9">
    <w:name w:val="heading 9"/>
    <w:basedOn w:val="a"/>
    <w:next w:val="a"/>
    <w:link w:val="90"/>
    <w:uiPriority w:val="99"/>
    <w:qFormat/>
    <w:rsid w:val="00D574BB"/>
    <w:pPr>
      <w:keepNext/>
      <w:keepLines/>
      <w:spacing w:before="200"/>
      <w:outlineLvl w:val="8"/>
    </w:pPr>
    <w:rPr>
      <w:rFonts w:ascii="Arial" w:eastAsia="Calibri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7847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617847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semiHidden/>
    <w:rsid w:val="00617847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"/>
    <w:semiHidden/>
    <w:rsid w:val="00617847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"/>
    <w:semiHidden/>
    <w:rsid w:val="00617847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"/>
    <w:semiHidden/>
    <w:rsid w:val="00617847"/>
    <w:rPr>
      <w:rFonts w:ascii="Calibri" w:eastAsia="Times New Roman" w:hAnsi="Calibri" w:cs="Times New Roman"/>
      <w:b/>
      <w:bCs/>
      <w:lang w:val="uk-UA" w:eastAsia="uk-UA"/>
    </w:rPr>
  </w:style>
  <w:style w:type="character" w:customStyle="1" w:styleId="70">
    <w:name w:val="Заголовок 7 Знак"/>
    <w:link w:val="7"/>
    <w:uiPriority w:val="9"/>
    <w:semiHidden/>
    <w:rsid w:val="00617847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link w:val="8"/>
    <w:uiPriority w:val="9"/>
    <w:semiHidden/>
    <w:rsid w:val="00617847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link w:val="9"/>
    <w:uiPriority w:val="9"/>
    <w:semiHidden/>
    <w:rsid w:val="00617847"/>
    <w:rPr>
      <w:rFonts w:ascii="Cambria" w:eastAsia="Times New Roman" w:hAnsi="Cambria" w:cs="Times New Roman"/>
      <w:lang w:val="uk-UA" w:eastAsia="uk-UA"/>
    </w:rPr>
  </w:style>
  <w:style w:type="paragraph" w:styleId="a3">
    <w:name w:val="No Spacing"/>
    <w:basedOn w:val="a"/>
    <w:uiPriority w:val="99"/>
    <w:qFormat/>
    <w:rsid w:val="00D574BB"/>
    <w:rPr>
      <w:color w:val="000000"/>
    </w:rPr>
  </w:style>
  <w:style w:type="paragraph" w:styleId="a4">
    <w:name w:val="Title"/>
    <w:basedOn w:val="a"/>
    <w:next w:val="a"/>
    <w:link w:val="a5"/>
    <w:uiPriority w:val="99"/>
    <w:qFormat/>
    <w:rsid w:val="00D574BB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character" w:customStyle="1" w:styleId="a5">
    <w:name w:val="Заголовок Знак"/>
    <w:link w:val="a4"/>
    <w:uiPriority w:val="10"/>
    <w:rsid w:val="00617847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6">
    <w:name w:val="Subtitle"/>
    <w:basedOn w:val="a"/>
    <w:next w:val="a"/>
    <w:link w:val="a7"/>
    <w:uiPriority w:val="99"/>
    <w:qFormat/>
    <w:rsid w:val="00D574BB"/>
    <w:rPr>
      <w:i/>
      <w:color w:val="444444"/>
      <w:sz w:val="52"/>
    </w:rPr>
  </w:style>
  <w:style w:type="character" w:customStyle="1" w:styleId="a7">
    <w:name w:val="Подзаголовок Знак"/>
    <w:link w:val="a6"/>
    <w:uiPriority w:val="11"/>
    <w:rsid w:val="0061784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D574BB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character" w:customStyle="1" w:styleId="22">
    <w:name w:val="Цитата 2 Знак"/>
    <w:link w:val="21"/>
    <w:uiPriority w:val="29"/>
    <w:rsid w:val="00617847"/>
    <w:rPr>
      <w:rFonts w:ascii="Times New Roman" w:eastAsia="Times New Roman" w:hAnsi="Times New Roman" w:cs="Times New Roman"/>
      <w:i/>
      <w:iCs/>
      <w:color w:val="000000"/>
      <w:sz w:val="24"/>
      <w:szCs w:val="24"/>
      <w:lang w:val="uk-UA" w:eastAsia="uk-UA"/>
    </w:rPr>
  </w:style>
  <w:style w:type="paragraph" w:styleId="a8">
    <w:name w:val="Intense Quote"/>
    <w:basedOn w:val="a"/>
    <w:next w:val="a"/>
    <w:link w:val="a9"/>
    <w:uiPriority w:val="99"/>
    <w:qFormat/>
    <w:rsid w:val="00D574BB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character" w:customStyle="1" w:styleId="a9">
    <w:name w:val="Выделенная цитата Знак"/>
    <w:link w:val="a8"/>
    <w:uiPriority w:val="30"/>
    <w:rsid w:val="0061784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rsid w:val="00D574BB"/>
    <w:pPr>
      <w:tabs>
        <w:tab w:val="center" w:pos="7143"/>
        <w:tab w:val="right" w:pos="14287"/>
      </w:tabs>
    </w:pPr>
    <w:rPr>
      <w:color w:val="000000"/>
      <w:sz w:val="22"/>
    </w:rPr>
  </w:style>
  <w:style w:type="character" w:customStyle="1" w:styleId="ab">
    <w:name w:val="Верхний колонтитул Знак"/>
    <w:link w:val="aa"/>
    <w:uiPriority w:val="99"/>
    <w:semiHidden/>
    <w:rsid w:val="0061784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rsid w:val="00D574BB"/>
    <w:pPr>
      <w:tabs>
        <w:tab w:val="center" w:pos="7143"/>
        <w:tab w:val="right" w:pos="14287"/>
      </w:tabs>
    </w:pPr>
    <w:rPr>
      <w:color w:val="000000"/>
      <w:sz w:val="22"/>
    </w:rPr>
  </w:style>
  <w:style w:type="character" w:customStyle="1" w:styleId="ad">
    <w:name w:val="Нижний колонтитул Знак"/>
    <w:link w:val="ac"/>
    <w:uiPriority w:val="99"/>
    <w:locked/>
    <w:rsid w:val="007D54A2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table" w:customStyle="1" w:styleId="Lined">
    <w:name w:val="Lined"/>
    <w:uiPriority w:val="99"/>
    <w:rsid w:val="00D574B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D574B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D574B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D574B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D574B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D574B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D574B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D574B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D574B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D574B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D574B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D574B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D574B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D574B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D574B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D574BB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D574BB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D574BB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D574BB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D574BB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D574BB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paragraph" w:styleId="ae">
    <w:name w:val="footnote text"/>
    <w:basedOn w:val="a"/>
    <w:link w:val="af"/>
    <w:uiPriority w:val="99"/>
    <w:semiHidden/>
    <w:rsid w:val="00D574BB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D574BB"/>
    <w:rPr>
      <w:rFonts w:cs="Times New Roman"/>
      <w:sz w:val="20"/>
    </w:rPr>
  </w:style>
  <w:style w:type="character" w:styleId="af0">
    <w:name w:val="footnote reference"/>
    <w:uiPriority w:val="99"/>
    <w:semiHidden/>
    <w:rsid w:val="00D574BB"/>
    <w:rPr>
      <w:rFonts w:cs="Times New Roman"/>
      <w:vertAlign w:val="superscript"/>
    </w:rPr>
  </w:style>
  <w:style w:type="character" w:styleId="af1">
    <w:name w:val="Hyperlink"/>
    <w:uiPriority w:val="99"/>
    <w:rsid w:val="00D574BB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D574BB"/>
    <w:pPr>
      <w:spacing w:before="100" w:beforeAutospacing="1" w:after="100" w:afterAutospacing="1"/>
    </w:pPr>
    <w:rPr>
      <w:lang w:val="ru-RU" w:eastAsia="ru-RU"/>
    </w:rPr>
  </w:style>
  <w:style w:type="character" w:customStyle="1" w:styleId="23">
    <w:name w:val="Основной текст (2)_"/>
    <w:uiPriority w:val="99"/>
    <w:rsid w:val="00D574BB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uiPriority w:val="99"/>
    <w:rsid w:val="00D574BB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val="ru-RU" w:eastAsia="en-US"/>
    </w:rPr>
  </w:style>
  <w:style w:type="table" w:styleId="af2">
    <w:name w:val="Table Grid"/>
    <w:basedOn w:val="a1"/>
    <w:uiPriority w:val="99"/>
    <w:rsid w:val="00D574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"/>
    <w:link w:val="11"/>
    <w:uiPriority w:val="99"/>
    <w:rsid w:val="00D574BB"/>
    <w:pPr>
      <w:widowControl w:val="0"/>
      <w:spacing w:after="120"/>
    </w:pPr>
    <w:rPr>
      <w:rFonts w:eastAsia="Calibri"/>
      <w:lang w:eastAsia="zh-CN"/>
    </w:rPr>
  </w:style>
  <w:style w:type="character" w:customStyle="1" w:styleId="11">
    <w:name w:val="Основной текст Знак1"/>
    <w:link w:val="af3"/>
    <w:uiPriority w:val="99"/>
    <w:semiHidden/>
    <w:rsid w:val="0061784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Основной текст Знак"/>
    <w:uiPriority w:val="99"/>
    <w:rsid w:val="00D574B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5">
    <w:name w:val="Body Text Indent"/>
    <w:basedOn w:val="a"/>
    <w:link w:val="12"/>
    <w:uiPriority w:val="99"/>
    <w:rsid w:val="00D574BB"/>
    <w:pPr>
      <w:spacing w:after="120"/>
      <w:ind w:left="283"/>
    </w:pPr>
  </w:style>
  <w:style w:type="character" w:customStyle="1" w:styleId="12">
    <w:name w:val="Основной текст с отступом Знак1"/>
    <w:link w:val="af5"/>
    <w:uiPriority w:val="99"/>
    <w:semiHidden/>
    <w:rsid w:val="0061784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6">
    <w:name w:val="Основной текст с отступом Знак"/>
    <w:uiPriority w:val="99"/>
    <w:rsid w:val="00D574BB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longtext1">
    <w:name w:val="long_text1"/>
    <w:uiPriority w:val="99"/>
    <w:rsid w:val="00D574BB"/>
    <w:rPr>
      <w:sz w:val="13"/>
    </w:rPr>
  </w:style>
  <w:style w:type="paragraph" w:styleId="af7">
    <w:name w:val="Normal (Web)"/>
    <w:basedOn w:val="a"/>
    <w:uiPriority w:val="99"/>
    <w:rsid w:val="00D574BB"/>
    <w:pPr>
      <w:spacing w:before="280" w:after="280"/>
    </w:pPr>
    <w:rPr>
      <w:lang w:val="ru-RU" w:eastAsia="zh-CN"/>
    </w:rPr>
  </w:style>
  <w:style w:type="paragraph" w:styleId="af8">
    <w:name w:val="Balloon Text"/>
    <w:basedOn w:val="a"/>
    <w:link w:val="13"/>
    <w:uiPriority w:val="99"/>
    <w:semiHidden/>
    <w:rsid w:val="00D574B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8"/>
    <w:uiPriority w:val="99"/>
    <w:semiHidden/>
    <w:rsid w:val="00617847"/>
    <w:rPr>
      <w:rFonts w:ascii="Times New Roman" w:eastAsia="Times New Roman" w:hAnsi="Times New Roman" w:cs="Times New Roman"/>
      <w:sz w:val="0"/>
      <w:szCs w:val="0"/>
      <w:lang w:val="uk-UA" w:eastAsia="uk-UA"/>
    </w:rPr>
  </w:style>
  <w:style w:type="character" w:customStyle="1" w:styleId="af9">
    <w:name w:val="Текст выноски Знак"/>
    <w:uiPriority w:val="99"/>
    <w:semiHidden/>
    <w:rsid w:val="00D574BB"/>
    <w:rPr>
      <w:rFonts w:ascii="Tahoma" w:hAnsi="Tahoma" w:cs="Tahoma"/>
      <w:sz w:val="16"/>
      <w:szCs w:val="16"/>
      <w:lang w:val="uk-UA" w:eastAsia="uk-UA"/>
    </w:rPr>
  </w:style>
  <w:style w:type="character" w:customStyle="1" w:styleId="25">
    <w:name w:val="Основной текст (2) + Полужирный"/>
    <w:uiPriority w:val="99"/>
    <w:rsid w:val="00D574BB"/>
    <w:rPr>
      <w:rFonts w:ascii="Times New Roman" w:hAnsi="Times New Roman" w:cs="Times New Roman"/>
      <w:b/>
      <w:bCs/>
      <w:color w:val="000000"/>
      <w:spacing w:val="0"/>
      <w:position w:val="0"/>
      <w:sz w:val="20"/>
      <w:szCs w:val="20"/>
      <w:u w:val="none"/>
      <w:shd w:val="clear" w:color="auto" w:fill="FFFFFF"/>
      <w:lang w:val="uk-UA" w:eastAsia="uk-UA"/>
    </w:rPr>
  </w:style>
  <w:style w:type="paragraph" w:styleId="afa">
    <w:name w:val="List Paragraph"/>
    <w:basedOn w:val="a"/>
    <w:uiPriority w:val="99"/>
    <w:qFormat/>
    <w:rsid w:val="00D574BB"/>
    <w:pPr>
      <w:ind w:left="720"/>
      <w:contextualSpacing/>
    </w:pPr>
  </w:style>
  <w:style w:type="character" w:customStyle="1" w:styleId="afb">
    <w:name w:val="Основной текст_"/>
    <w:link w:val="14"/>
    <w:uiPriority w:val="99"/>
    <w:locked/>
    <w:rsid w:val="00D2221A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D22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6" w:lineRule="auto"/>
      <w:ind w:firstLine="400"/>
    </w:pPr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uiPriority w:val="99"/>
    <w:semiHidden/>
    <w:rsid w:val="009F2E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F2E70"/>
    <w:rPr>
      <w:rFonts w:ascii="Times New Roman" w:hAnsi="Times New Roman" w:cs="Times New Roman"/>
      <w:sz w:val="16"/>
      <w:szCs w:val="16"/>
      <w:lang w:val="uk-UA" w:eastAsia="uk-UA"/>
    </w:rPr>
  </w:style>
  <w:style w:type="character" w:customStyle="1" w:styleId="26">
    <w:name w:val="Основной текст (2) + Малые прописные"/>
    <w:uiPriority w:val="99"/>
    <w:rsid w:val="0017592D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12pt">
    <w:name w:val="Основной текст (2) + 12 pt"/>
    <w:uiPriority w:val="99"/>
    <w:rsid w:val="0017592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table" w:customStyle="1" w:styleId="15">
    <w:name w:val="Сетка таблицы1"/>
    <w:uiPriority w:val="99"/>
    <w:rsid w:val="0017592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uiPriority w:val="99"/>
    <w:rsid w:val="00D07777"/>
    <w:rPr>
      <w:rFonts w:ascii="Times New Roman" w:eastAsia="Times New Roman" w:hAnsi="Times New Roman" w:cs="Times New Roman"/>
    </w:rPr>
  </w:style>
  <w:style w:type="character" w:styleId="afc">
    <w:name w:val="FollowedHyperlink"/>
    <w:uiPriority w:val="99"/>
    <w:semiHidden/>
    <w:rsid w:val="00D33F7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D33F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BDD7EE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5">
    <w:name w:val="xl65"/>
    <w:basedOn w:val="a"/>
    <w:uiPriority w:val="99"/>
    <w:rsid w:val="00D33F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DDEBF7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6">
    <w:name w:val="xl66"/>
    <w:basedOn w:val="a"/>
    <w:uiPriority w:val="99"/>
    <w:rsid w:val="00D33F71"/>
    <w:pPr>
      <w:pBdr>
        <w:top w:val="none" w:sz="0" w:space="0" w:color="auto"/>
        <w:left w:val="single" w:sz="4" w:space="0" w:color="FFFFFF"/>
        <w:bottom w:val="single" w:sz="4" w:space="0" w:color="FFFFFF"/>
        <w:right w:val="none" w:sz="0" w:space="0" w:color="auto"/>
        <w:between w:val="none" w:sz="0" w:space="0" w:color="auto"/>
      </w:pBdr>
      <w:shd w:val="clear" w:color="000000" w:fill="BDD7EE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7">
    <w:name w:val="xl67"/>
    <w:basedOn w:val="a"/>
    <w:uiPriority w:val="99"/>
    <w:rsid w:val="00D33F7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uiPriority w:val="99"/>
    <w:rsid w:val="00D33F7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uiPriority w:val="99"/>
    <w:rsid w:val="00D33F71"/>
    <w:pPr>
      <w:pBdr>
        <w:top w:val="none" w:sz="0" w:space="0" w:color="auto"/>
        <w:left w:val="single" w:sz="4" w:space="0" w:color="FFFFFF"/>
        <w:bottom w:val="single" w:sz="4" w:space="0" w:color="FFFFFF"/>
        <w:right w:val="none" w:sz="0" w:space="0" w:color="auto"/>
        <w:between w:val="none" w:sz="0" w:space="0" w:color="auto"/>
      </w:pBdr>
      <w:shd w:val="clear" w:color="000000" w:fill="DDEBF7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0">
    <w:name w:val="xl70"/>
    <w:basedOn w:val="a"/>
    <w:uiPriority w:val="99"/>
    <w:rsid w:val="00D33F71"/>
    <w:pPr>
      <w:pBdr>
        <w:top w:val="single" w:sz="4" w:space="0" w:color="FFFFFF"/>
        <w:left w:val="single" w:sz="4" w:space="0" w:color="FFFFFF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uiPriority w:val="99"/>
    <w:rsid w:val="00D33F7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uiPriority w:val="99"/>
    <w:rsid w:val="00D33F7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xl73">
    <w:name w:val="xl73"/>
    <w:basedOn w:val="a"/>
    <w:uiPriority w:val="99"/>
    <w:rsid w:val="00D33F71"/>
    <w:pPr>
      <w:pBdr>
        <w:top w:val="single" w:sz="4" w:space="0" w:color="FFFFFF"/>
        <w:left w:val="single" w:sz="4" w:space="0" w:color="FFFFFF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uiPriority w:val="99"/>
    <w:rsid w:val="00D33F7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lang w:val="ru-RU" w:eastAsia="ru-RU"/>
    </w:rPr>
  </w:style>
  <w:style w:type="paragraph" w:customStyle="1" w:styleId="xl75">
    <w:name w:val="xl75"/>
    <w:basedOn w:val="a"/>
    <w:uiPriority w:val="99"/>
    <w:rsid w:val="00D33F7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FFFFFF"/>
        <w:between w:val="none" w:sz="0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uiPriority w:val="99"/>
    <w:rsid w:val="00D33F71"/>
    <w:pPr>
      <w:pBdr>
        <w:top w:val="none" w:sz="0" w:space="0" w:color="auto"/>
        <w:left w:val="none" w:sz="0" w:space="0" w:color="auto"/>
        <w:bottom w:val="single" w:sz="4" w:space="0" w:color="FFFFFF"/>
        <w:right w:val="single" w:sz="4" w:space="0" w:color="FFFFFF"/>
        <w:between w:val="none" w:sz="0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character" w:customStyle="1" w:styleId="FontStyle11">
    <w:name w:val="Font Style11"/>
    <w:uiPriority w:val="99"/>
    <w:rsid w:val="001D41E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1522</Words>
  <Characters>869</Characters>
  <Application>Microsoft Office Word</Application>
  <DocSecurity>0</DocSecurity>
  <Lines>7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Олександр Борачук</cp:lastModifiedBy>
  <cp:revision>13</cp:revision>
  <cp:lastPrinted>2019-11-13T06:06:00Z</cp:lastPrinted>
  <dcterms:created xsi:type="dcterms:W3CDTF">2019-10-23T07:48:00Z</dcterms:created>
  <dcterms:modified xsi:type="dcterms:W3CDTF">2023-05-25T12:54:00Z</dcterms:modified>
</cp:coreProperties>
</file>